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AE" w:rsidRPr="005533AA" w:rsidRDefault="008B7DAE" w:rsidP="008B7DAE">
      <w:pPr>
        <w:jc w:val="center"/>
        <w:outlineLvl w:val="6"/>
      </w:pPr>
      <w:r w:rsidRPr="005533AA">
        <w:rPr>
          <w:noProof/>
          <w:sz w:val="28"/>
        </w:rPr>
        <w:drawing>
          <wp:inline distT="0" distB="0" distL="0" distR="0" wp14:anchorId="58805779" wp14:editId="4EA8AB53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AE" w:rsidRPr="005533AA" w:rsidRDefault="008B7DAE" w:rsidP="008B7DAE">
      <w:pPr>
        <w:jc w:val="center"/>
        <w:outlineLvl w:val="6"/>
      </w:pPr>
    </w:p>
    <w:p w:rsidR="008B7DAE" w:rsidRPr="005533AA" w:rsidRDefault="008B7DAE" w:rsidP="008B7DAE">
      <w:pPr>
        <w:jc w:val="center"/>
        <w:outlineLvl w:val="6"/>
        <w:rPr>
          <w:sz w:val="28"/>
          <w:szCs w:val="28"/>
        </w:rPr>
      </w:pPr>
      <w:r w:rsidRPr="005533AA">
        <w:rPr>
          <w:sz w:val="28"/>
          <w:szCs w:val="28"/>
        </w:rPr>
        <w:t>РОССИЙСКАЯ ФЕДЕРАЦИЯ</w:t>
      </w:r>
    </w:p>
    <w:p w:rsidR="008B7DAE" w:rsidRPr="005533AA" w:rsidRDefault="008B7DAE" w:rsidP="008B7DAE">
      <w:pPr>
        <w:jc w:val="center"/>
        <w:outlineLvl w:val="6"/>
        <w:rPr>
          <w:sz w:val="28"/>
          <w:szCs w:val="28"/>
        </w:rPr>
      </w:pPr>
      <w:r w:rsidRPr="005533AA">
        <w:rPr>
          <w:sz w:val="28"/>
          <w:szCs w:val="28"/>
        </w:rPr>
        <w:t>КАЛИНИНГРАДСКАЯ ОБЛАСТЬ</w:t>
      </w:r>
    </w:p>
    <w:p w:rsidR="008B7DAE" w:rsidRPr="005533AA" w:rsidRDefault="008B7DAE" w:rsidP="008B7DAE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ОКРУЖНОЙ СОВЕТ ДЕПУТАТОВ</w:t>
      </w:r>
    </w:p>
    <w:p w:rsidR="008B7DAE" w:rsidRPr="005533AA" w:rsidRDefault="008B7DAE" w:rsidP="008B7DAE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МУНИЦИПАЛЬНОГО ОБРАЗОВАНИЯ</w:t>
      </w:r>
    </w:p>
    <w:p w:rsidR="008B7DAE" w:rsidRPr="005533AA" w:rsidRDefault="008B7DAE" w:rsidP="008B7DAE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«ЗЕЛЕНОГРАДСКИЙ ГОРОДСКОЙ ОКРУГ»</w:t>
      </w:r>
    </w:p>
    <w:p w:rsidR="008B7DAE" w:rsidRPr="005533AA" w:rsidRDefault="008B7DAE" w:rsidP="008B7DAE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5533AA">
        <w:rPr>
          <w:rFonts w:eastAsiaTheme="minorEastAsia"/>
          <w:sz w:val="28"/>
          <w:szCs w:val="28"/>
        </w:rPr>
        <w:t>(первого созыва)</w:t>
      </w:r>
    </w:p>
    <w:p w:rsidR="008B7DAE" w:rsidRPr="005533AA" w:rsidRDefault="008B7DAE" w:rsidP="008B7DAE">
      <w:pPr>
        <w:jc w:val="right"/>
        <w:rPr>
          <w:sz w:val="28"/>
          <w:szCs w:val="28"/>
        </w:rPr>
      </w:pPr>
    </w:p>
    <w:p w:rsidR="008B7DAE" w:rsidRPr="005533AA" w:rsidRDefault="008B7DAE" w:rsidP="008B7DAE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РЕШЕНИЕ</w:t>
      </w:r>
    </w:p>
    <w:p w:rsidR="008B7DAE" w:rsidRPr="005533AA" w:rsidRDefault="008B7DAE" w:rsidP="008B7DAE">
      <w:pPr>
        <w:rPr>
          <w:sz w:val="28"/>
          <w:szCs w:val="28"/>
        </w:rPr>
      </w:pPr>
    </w:p>
    <w:p w:rsidR="008B7DAE" w:rsidRPr="005533AA" w:rsidRDefault="008B7DAE" w:rsidP="008B7DAE">
      <w:pPr>
        <w:rPr>
          <w:sz w:val="28"/>
          <w:szCs w:val="28"/>
        </w:rPr>
      </w:pPr>
      <w:r>
        <w:rPr>
          <w:sz w:val="28"/>
          <w:szCs w:val="28"/>
        </w:rPr>
        <w:t xml:space="preserve"> от   </w:t>
      </w:r>
      <w:r w:rsidR="00EF7617">
        <w:rPr>
          <w:sz w:val="28"/>
          <w:szCs w:val="28"/>
        </w:rPr>
        <w:t>20 июня</w:t>
      </w:r>
      <w:r>
        <w:rPr>
          <w:sz w:val="28"/>
          <w:szCs w:val="28"/>
        </w:rPr>
        <w:t xml:space="preserve"> 2018</w:t>
      </w:r>
      <w:r w:rsidRPr="005533AA">
        <w:rPr>
          <w:sz w:val="28"/>
          <w:szCs w:val="28"/>
        </w:rPr>
        <w:t xml:space="preserve"> года                                                  </w:t>
      </w:r>
      <w:r>
        <w:rPr>
          <w:sz w:val="28"/>
          <w:szCs w:val="28"/>
        </w:rPr>
        <w:t xml:space="preserve">     </w:t>
      </w:r>
      <w:r w:rsidR="00EF7617">
        <w:rPr>
          <w:sz w:val="28"/>
          <w:szCs w:val="28"/>
        </w:rPr>
        <w:t xml:space="preserve">               </w:t>
      </w:r>
      <w:r w:rsidRPr="005533AA">
        <w:rPr>
          <w:sz w:val="28"/>
          <w:szCs w:val="28"/>
        </w:rPr>
        <w:t xml:space="preserve">№ </w:t>
      </w:r>
      <w:r w:rsidR="00EF7617">
        <w:rPr>
          <w:sz w:val="28"/>
          <w:szCs w:val="28"/>
        </w:rPr>
        <w:t>223</w:t>
      </w:r>
    </w:p>
    <w:p w:rsidR="008B7DAE" w:rsidRDefault="008B7DAE" w:rsidP="008B7DAE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г. Зеленоградск              </w:t>
      </w:r>
    </w:p>
    <w:p w:rsidR="008B7DAE" w:rsidRDefault="008B7DAE" w:rsidP="008B7DAE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                   </w:t>
      </w:r>
    </w:p>
    <w:p w:rsidR="008B0D91" w:rsidRDefault="008B7DAE" w:rsidP="008B7D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окружного Совета депутатов муниципального образования «Зеленоградский городской округ» </w:t>
      </w:r>
    </w:p>
    <w:p w:rsidR="008B7DAE" w:rsidRPr="00A83A13" w:rsidRDefault="008B7DAE" w:rsidP="008B7D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21 февраля 2018 года №</w:t>
      </w:r>
      <w:r w:rsidR="008B0D9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191 «Об установлении </w:t>
      </w:r>
      <w:bookmarkStart w:id="0" w:name="_Hlk505252720"/>
      <w:r>
        <w:rPr>
          <w:b/>
          <w:bCs/>
          <w:sz w:val="28"/>
          <w:szCs w:val="28"/>
        </w:rPr>
        <w:t>уровня оплаты населением коммунальной услуги по теплоснабжению, предоставляемой теплоснабжающей организацией МУП «Коммунальщик»</w:t>
      </w:r>
      <w:bookmarkEnd w:id="0"/>
    </w:p>
    <w:p w:rsidR="008B7DAE" w:rsidRDefault="008B7DAE" w:rsidP="008B7DAE">
      <w:pPr>
        <w:rPr>
          <w:b/>
          <w:bCs/>
          <w:sz w:val="28"/>
          <w:szCs w:val="28"/>
        </w:rPr>
      </w:pPr>
    </w:p>
    <w:p w:rsidR="008B7DAE" w:rsidRPr="007A4B2D" w:rsidRDefault="008B7DAE" w:rsidP="008B7DA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B37248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В соответствии с </w:t>
      </w:r>
      <w:r w:rsidRPr="00A83A13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ым</w:t>
      </w:r>
      <w:r w:rsidRPr="00A83A13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A83A13">
        <w:rPr>
          <w:bCs/>
          <w:sz w:val="28"/>
          <w:szCs w:val="28"/>
        </w:rPr>
        <w:t xml:space="preserve"> от</w:t>
      </w:r>
      <w:r>
        <w:rPr>
          <w:bCs/>
          <w:sz w:val="28"/>
          <w:szCs w:val="28"/>
        </w:rPr>
        <w:t xml:space="preserve"> </w:t>
      </w:r>
      <w:r w:rsidRPr="00A83A13">
        <w:rPr>
          <w:bCs/>
          <w:sz w:val="28"/>
          <w:szCs w:val="28"/>
        </w:rPr>
        <w:t>06.10.2003</w:t>
      </w:r>
      <w:r>
        <w:rPr>
          <w:bCs/>
          <w:sz w:val="28"/>
          <w:szCs w:val="28"/>
        </w:rPr>
        <w:t xml:space="preserve"> года</w:t>
      </w:r>
      <w:r w:rsidRPr="00A83A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A83A13">
        <w:rPr>
          <w:bCs/>
          <w:sz w:val="28"/>
          <w:szCs w:val="28"/>
        </w:rPr>
        <w:t xml:space="preserve"> 131-ФЗ </w:t>
      </w:r>
      <w:r>
        <w:rPr>
          <w:bCs/>
          <w:sz w:val="28"/>
          <w:szCs w:val="28"/>
        </w:rPr>
        <w:t>«</w:t>
      </w:r>
      <w:r w:rsidRPr="00A83A13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sz w:val="28"/>
          <w:szCs w:val="28"/>
        </w:rPr>
        <w:t>», Уст</w:t>
      </w:r>
      <w:r w:rsidR="008B0D91">
        <w:rPr>
          <w:bCs/>
          <w:sz w:val="28"/>
          <w:szCs w:val="28"/>
        </w:rPr>
        <w:t>авом муниципального образования</w:t>
      </w:r>
      <w:r>
        <w:rPr>
          <w:bCs/>
          <w:sz w:val="28"/>
          <w:szCs w:val="28"/>
        </w:rPr>
        <w:t xml:space="preserve"> </w:t>
      </w:r>
      <w:r w:rsidRPr="005533AA">
        <w:rPr>
          <w:bCs/>
          <w:sz w:val="28"/>
          <w:szCs w:val="28"/>
        </w:rPr>
        <w:t>окружной Совет депутатов муниципального образования «Зеленоградский городской округ»</w:t>
      </w:r>
    </w:p>
    <w:p w:rsidR="008B7DAE" w:rsidRPr="005533AA" w:rsidRDefault="008B7DAE" w:rsidP="008B7DAE">
      <w:pPr>
        <w:jc w:val="both"/>
        <w:rPr>
          <w:sz w:val="28"/>
          <w:szCs w:val="28"/>
        </w:rPr>
      </w:pPr>
    </w:p>
    <w:p w:rsidR="008B7DAE" w:rsidRPr="005533AA" w:rsidRDefault="008B7DAE" w:rsidP="008B7DAE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РЕШИЛ:</w:t>
      </w:r>
    </w:p>
    <w:p w:rsidR="008B7DAE" w:rsidRPr="008B7DAE" w:rsidRDefault="008B7DAE" w:rsidP="008B7DAE">
      <w:pPr>
        <w:jc w:val="both"/>
        <w:rPr>
          <w:sz w:val="28"/>
          <w:szCs w:val="28"/>
        </w:rPr>
      </w:pPr>
    </w:p>
    <w:p w:rsidR="008B7DAE" w:rsidRPr="008B0D91" w:rsidRDefault="008B7DAE" w:rsidP="008B0D91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B0D91">
        <w:rPr>
          <w:sz w:val="28"/>
          <w:szCs w:val="28"/>
        </w:rPr>
        <w:t xml:space="preserve">Внести в решение окружного Совета депутатов муниципального образования «Зеленоградский городской округ» от 21 февраля 2018 года </w:t>
      </w:r>
      <w:r w:rsidR="008B0D91">
        <w:rPr>
          <w:sz w:val="28"/>
          <w:szCs w:val="28"/>
        </w:rPr>
        <w:t xml:space="preserve">     </w:t>
      </w:r>
      <w:r w:rsidRPr="008B0D91">
        <w:rPr>
          <w:sz w:val="28"/>
          <w:szCs w:val="28"/>
        </w:rPr>
        <w:t>№</w:t>
      </w:r>
      <w:r w:rsidR="008B0D91">
        <w:rPr>
          <w:sz w:val="28"/>
          <w:szCs w:val="28"/>
        </w:rPr>
        <w:t xml:space="preserve"> </w:t>
      </w:r>
      <w:r w:rsidRPr="008B0D91">
        <w:rPr>
          <w:sz w:val="28"/>
          <w:szCs w:val="28"/>
        </w:rPr>
        <w:t>191 «Об установлении уровня оплаты населением коммунальной услуги по теплоснабжению, предоставляемой теплоснабжающей организацией МУП «Коммунальщик» следующие изменения:</w:t>
      </w:r>
    </w:p>
    <w:p w:rsidR="008B7DAE" w:rsidRDefault="008B7DAE" w:rsidP="008B0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1:</w:t>
      </w:r>
    </w:p>
    <w:p w:rsidR="008B7DAE" w:rsidRDefault="008B7DAE" w:rsidP="008B0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подпункте 1 цифры «83,36» заменить цифрами «78,56»;</w:t>
      </w:r>
    </w:p>
    <w:p w:rsidR="008B7DAE" w:rsidRDefault="008B7DAE" w:rsidP="008B0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подпункте 2 цифры «84,80» заменить цифрами «79,93».</w:t>
      </w:r>
    </w:p>
    <w:p w:rsidR="008B7DAE" w:rsidRDefault="008B0D91" w:rsidP="008B7DAE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B0D91">
        <w:rPr>
          <w:sz w:val="28"/>
          <w:szCs w:val="28"/>
        </w:rPr>
        <w:t>Опу</w:t>
      </w:r>
      <w:r w:rsidR="008B7DAE" w:rsidRPr="008B0D91">
        <w:rPr>
          <w:sz w:val="28"/>
          <w:szCs w:val="28"/>
        </w:rPr>
        <w:t>бликовать решение в газете «Волна» и разместить на официальном сайте органов местного самоуправления муниципального образования «Зеленоградский городской округ».</w:t>
      </w:r>
    </w:p>
    <w:p w:rsidR="008B0D91" w:rsidRPr="008B0D91" w:rsidRDefault="008B0D91" w:rsidP="008B0D91">
      <w:pPr>
        <w:pStyle w:val="a5"/>
        <w:ind w:left="709"/>
        <w:jc w:val="both"/>
        <w:rPr>
          <w:sz w:val="28"/>
          <w:szCs w:val="28"/>
        </w:rPr>
      </w:pPr>
    </w:p>
    <w:p w:rsidR="00EF7617" w:rsidRDefault="00EF7617" w:rsidP="008B7DAE">
      <w:pPr>
        <w:jc w:val="both"/>
        <w:rPr>
          <w:sz w:val="28"/>
          <w:szCs w:val="28"/>
        </w:rPr>
      </w:pPr>
    </w:p>
    <w:p w:rsidR="008B0D91" w:rsidRDefault="008B7DAE" w:rsidP="008B7DAE">
      <w:pPr>
        <w:jc w:val="both"/>
        <w:rPr>
          <w:sz w:val="28"/>
          <w:szCs w:val="28"/>
        </w:rPr>
      </w:pPr>
      <w:bookmarkStart w:id="1" w:name="_GoBack"/>
      <w:bookmarkEnd w:id="1"/>
      <w:r w:rsidRPr="005533AA">
        <w:rPr>
          <w:sz w:val="28"/>
          <w:szCs w:val="28"/>
        </w:rPr>
        <w:t>Глава муниципального образования</w:t>
      </w:r>
    </w:p>
    <w:p w:rsidR="008B7DAE" w:rsidRPr="002F1CE9" w:rsidRDefault="008B7DAE" w:rsidP="008B7DAE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«Зеленоградский городской округ»               </w:t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  <w:t xml:space="preserve">       </w:t>
      </w:r>
      <w:r w:rsidR="008B0D91">
        <w:rPr>
          <w:sz w:val="28"/>
          <w:szCs w:val="28"/>
        </w:rPr>
        <w:t xml:space="preserve">  </w:t>
      </w:r>
      <w:r w:rsidRPr="005533AA">
        <w:rPr>
          <w:sz w:val="28"/>
          <w:szCs w:val="28"/>
        </w:rPr>
        <w:t>С.В.</w:t>
      </w:r>
      <w:r w:rsidR="008B0D91">
        <w:rPr>
          <w:sz w:val="28"/>
          <w:szCs w:val="28"/>
        </w:rPr>
        <w:t xml:space="preserve"> </w:t>
      </w:r>
      <w:r w:rsidRPr="005533AA">
        <w:rPr>
          <w:sz w:val="28"/>
          <w:szCs w:val="28"/>
        </w:rPr>
        <w:t>Кулаков</w:t>
      </w:r>
    </w:p>
    <w:p w:rsidR="0026780A" w:rsidRDefault="0026780A"/>
    <w:sectPr w:rsidR="0026780A" w:rsidSect="00EF76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B1E"/>
    <w:multiLevelType w:val="hybridMultilevel"/>
    <w:tmpl w:val="C540B1B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AE"/>
    <w:rsid w:val="00126935"/>
    <w:rsid w:val="0026780A"/>
    <w:rsid w:val="008B0D91"/>
    <w:rsid w:val="008B7DAE"/>
    <w:rsid w:val="00E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D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0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D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0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2018-06-20T08:42:00Z</cp:lastPrinted>
  <dcterms:created xsi:type="dcterms:W3CDTF">2018-06-18T08:52:00Z</dcterms:created>
  <dcterms:modified xsi:type="dcterms:W3CDTF">2018-06-20T08:42:00Z</dcterms:modified>
</cp:coreProperties>
</file>